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28123268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E50BB3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>.202</w:t>
      </w:r>
      <w:r w:rsidR="00E50BB3">
        <w:rPr>
          <w:rFonts w:eastAsia="Times New Roman" w:cs="Calibri"/>
          <w:lang w:eastAsia="pl-PL"/>
        </w:rPr>
        <w:t>6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3E0E005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4F24AA71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W odpowiedzi na zapytanie ofertowe nr CRIII.26.</w:t>
      </w:r>
      <w:r w:rsidR="00365E85">
        <w:rPr>
          <w:rFonts w:eastAsia="Times New Roman" w:cs="Calibri"/>
          <w:lang w:eastAsia="pl-PL"/>
        </w:rPr>
        <w:t>1</w:t>
      </w:r>
      <w:r w:rsidR="00E50BB3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>.202</w:t>
      </w:r>
      <w:r w:rsidR="00E50BB3">
        <w:rPr>
          <w:rFonts w:eastAsia="Times New Roman" w:cs="Calibri"/>
          <w:lang w:eastAsia="pl-PL"/>
        </w:rPr>
        <w:t>6</w:t>
      </w:r>
      <w:r>
        <w:rPr>
          <w:rFonts w:eastAsia="Times New Roman" w:cs="Calibri"/>
          <w:lang w:eastAsia="pl-PL"/>
        </w:rPr>
        <w:t xml:space="preserve"> dotyczące: </w:t>
      </w:r>
      <w:r w:rsidR="000B5873" w:rsidRPr="000B5873">
        <w:rPr>
          <w:rStyle w:val="Pogrubienie"/>
          <w:b w:val="0"/>
          <w:bCs w:val="0"/>
        </w:rPr>
        <w:t>przeprowadzenie Treningu Umiejętności Społecznych (TUS)</w:t>
      </w:r>
      <w:r w:rsidR="000B5873" w:rsidRPr="000B5873">
        <w:rPr>
          <w:b/>
          <w:bCs/>
        </w:rPr>
        <w:t xml:space="preserve"> </w:t>
      </w:r>
      <w:r w:rsidR="000B5873">
        <w:t xml:space="preserve">dla </w:t>
      </w:r>
      <w:r w:rsidR="00E436E5">
        <w:t>5</w:t>
      </w:r>
      <w:r w:rsidR="000B5873">
        <w:t xml:space="preserve"> dzieci przebywających w pieczy zastępczej</w:t>
      </w:r>
      <w:r>
        <w:rPr>
          <w:rFonts w:eastAsia="Times New Roman" w:cs="Calibri"/>
          <w:lang w:eastAsia="pl-PL"/>
        </w:rPr>
        <w:t>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114"/>
        <w:gridCol w:w="2806"/>
        <w:gridCol w:w="3142"/>
      </w:tblGrid>
      <w:tr w:rsidR="004A5E9D" w14:paraId="1EDE5B0E" w14:textId="77777777" w:rsidTr="00E50BB3">
        <w:tc>
          <w:tcPr>
            <w:tcW w:w="3114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2806" w:type="dxa"/>
            <w:shd w:val="clear" w:color="auto" w:fill="D9D9D9"/>
          </w:tcPr>
          <w:p w14:paraId="02D39C41" w14:textId="46085C15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Cena </w:t>
            </w:r>
            <w:r w:rsidR="00E50BB3">
              <w:rPr>
                <w:rFonts w:eastAsia="Times New Roman" w:cs="Tahoma"/>
                <w:b/>
              </w:rPr>
              <w:t>brutto za jedno spotkanie</w:t>
            </w:r>
          </w:p>
        </w:tc>
        <w:tc>
          <w:tcPr>
            <w:tcW w:w="3142" w:type="dxa"/>
            <w:shd w:val="clear" w:color="auto" w:fill="D9D9D9"/>
          </w:tcPr>
          <w:p w14:paraId="0B1E2782" w14:textId="0115C52E" w:rsidR="004A5E9D" w:rsidRDefault="00E50BB3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Łączna c</w:t>
            </w:r>
            <w:r w:rsidR="007F40AA">
              <w:rPr>
                <w:rFonts w:eastAsia="Times New Roman" w:cs="Tahoma"/>
                <w:b/>
              </w:rPr>
              <w:t>ena brutto</w:t>
            </w:r>
          </w:p>
        </w:tc>
      </w:tr>
      <w:tr w:rsidR="004A5E9D" w14:paraId="26F9AA71" w14:textId="77777777" w:rsidTr="00E50BB3">
        <w:trPr>
          <w:trHeight w:val="1414"/>
        </w:trPr>
        <w:tc>
          <w:tcPr>
            <w:tcW w:w="3114" w:type="dxa"/>
            <w:vAlign w:val="center"/>
          </w:tcPr>
          <w:p w14:paraId="5357F4BA" w14:textId="55E495DF" w:rsidR="004A5E9D" w:rsidRDefault="00E50BB3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 w:rsidRPr="00E50BB3">
              <w:t>Przeprowadzenie Treningu Umiejętności Społecznych (TUS) dla</w:t>
            </w:r>
            <w:r w:rsidR="00F97655">
              <w:t xml:space="preserve"> 5</w:t>
            </w:r>
            <w:r w:rsidRPr="00E50BB3">
              <w:t xml:space="preserve"> dzieci przebywających w pieczy zastępczej – </w:t>
            </w:r>
            <w:r w:rsidR="00F97655">
              <w:t>1</w:t>
            </w:r>
            <w:r w:rsidRPr="00E50BB3">
              <w:t>0 spotkań (</w:t>
            </w:r>
            <w:r w:rsidR="00F97655">
              <w:t>1</w:t>
            </w:r>
            <w:r w:rsidRPr="00E50BB3">
              <w:t xml:space="preserve"> grup</w:t>
            </w:r>
            <w:r w:rsidR="00F97655">
              <w:t>a</w:t>
            </w:r>
            <w:r w:rsidRPr="00E50BB3">
              <w:t xml:space="preserve"> × 10 spotkań po 60 minut</w:t>
            </w:r>
            <w:r>
              <w:t>)</w:t>
            </w:r>
          </w:p>
        </w:tc>
        <w:tc>
          <w:tcPr>
            <w:tcW w:w="2806" w:type="dxa"/>
          </w:tcPr>
          <w:p w14:paraId="70546D8E" w14:textId="057B24DD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…………………………………….……… zł</w:t>
            </w:r>
          </w:p>
          <w:p w14:paraId="71FBCAFB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0C27FF7C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…………………...…………………………….…………………………………………………..………………………..…………….)</w:t>
            </w:r>
          </w:p>
        </w:tc>
        <w:tc>
          <w:tcPr>
            <w:tcW w:w="3142" w:type="dxa"/>
          </w:tcPr>
          <w:p w14:paraId="1838CF5F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5F745E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787CCF3E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72766B8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Pr="00E50BB3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 w:rsidRPr="00E50BB3">
              <w:rPr>
                <w:rFonts w:eastAsia="Calibri" w:cs="Calibri"/>
              </w:rPr>
              <w:t>(miejscowość i data)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>
      <w:pPr>
        <w:spacing w:after="200" w:line="276" w:lineRule="auto"/>
        <w:rPr>
          <w:rFonts w:ascii="Calibri" w:hAnsi="Calibri"/>
        </w:rPr>
      </w:pPr>
    </w:p>
    <w:sectPr w:rsidR="004A5E9D" w:rsidSect="00E50BB3">
      <w:headerReference w:type="default" r:id="rId7"/>
      <w:pgSz w:w="11906" w:h="16838"/>
      <w:pgMar w:top="1418" w:right="1418" w:bottom="680" w:left="1418" w:header="709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BA10" w14:textId="77777777" w:rsidR="00775381" w:rsidRDefault="00775381">
      <w:pPr>
        <w:spacing w:after="0" w:line="240" w:lineRule="auto"/>
      </w:pPr>
      <w:r>
        <w:separator/>
      </w:r>
    </w:p>
  </w:endnote>
  <w:endnote w:type="continuationSeparator" w:id="0">
    <w:p w14:paraId="09F7EDB1" w14:textId="77777777" w:rsidR="00775381" w:rsidRDefault="0077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92CEC" w14:textId="77777777" w:rsidR="00775381" w:rsidRDefault="00775381">
      <w:pPr>
        <w:spacing w:after="0" w:line="240" w:lineRule="auto"/>
      </w:pPr>
      <w:r>
        <w:separator/>
      </w:r>
    </w:p>
  </w:footnote>
  <w:footnote w:type="continuationSeparator" w:id="0">
    <w:p w14:paraId="1FBB8EB1" w14:textId="77777777" w:rsidR="00775381" w:rsidRDefault="00775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EC4CA6"/>
    <w:multiLevelType w:val="hybridMultilevel"/>
    <w:tmpl w:val="874E1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427848">
    <w:abstractNumId w:val="0"/>
  </w:num>
  <w:num w:numId="2" w16cid:durableId="650796363">
    <w:abstractNumId w:val="1"/>
  </w:num>
  <w:num w:numId="3" w16cid:durableId="1966498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0B5873"/>
    <w:rsid w:val="002D2A90"/>
    <w:rsid w:val="00357CE6"/>
    <w:rsid w:val="00365E85"/>
    <w:rsid w:val="004A5E9D"/>
    <w:rsid w:val="004A5FFE"/>
    <w:rsid w:val="006042A3"/>
    <w:rsid w:val="00774554"/>
    <w:rsid w:val="00775381"/>
    <w:rsid w:val="007F40AA"/>
    <w:rsid w:val="00844520"/>
    <w:rsid w:val="008B6809"/>
    <w:rsid w:val="00971F94"/>
    <w:rsid w:val="00A3730D"/>
    <w:rsid w:val="00B213FB"/>
    <w:rsid w:val="00B42B6B"/>
    <w:rsid w:val="00B81A55"/>
    <w:rsid w:val="00BB577F"/>
    <w:rsid w:val="00C37F53"/>
    <w:rsid w:val="00CD0F83"/>
    <w:rsid w:val="00E1196D"/>
    <w:rsid w:val="00E436E5"/>
    <w:rsid w:val="00E50BB3"/>
    <w:rsid w:val="00E630B3"/>
    <w:rsid w:val="00F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B5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Magdalena Adamczyk</cp:lastModifiedBy>
  <cp:revision>5</cp:revision>
  <cp:lastPrinted>2025-07-10T11:51:00Z</cp:lastPrinted>
  <dcterms:created xsi:type="dcterms:W3CDTF">2026-08-12T11:46:00Z</dcterms:created>
  <dcterms:modified xsi:type="dcterms:W3CDTF">2026-08-26T08:19:00Z</dcterms:modified>
  <dc:language>de-DE</dc:language>
</cp:coreProperties>
</file>