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1750CB3A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13</w:t>
      </w:r>
      <w:r w:rsidR="00BC1B87">
        <w:rPr>
          <w:rFonts w:eastAsia="Times New Roman" w:cs="Calibri"/>
          <w:lang w:eastAsia="pl-PL"/>
        </w:rPr>
        <w:t>.202</w:t>
      </w:r>
      <w:r w:rsidR="00E71310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Pr="00D7426E" w:rsidRDefault="00215EF9">
      <w:pPr>
        <w:tabs>
          <w:tab w:val="left" w:pos="426"/>
        </w:tabs>
        <w:spacing w:after="0" w:line="240" w:lineRule="auto"/>
        <w:rPr>
          <w:b/>
          <w:bCs/>
        </w:rPr>
      </w:pPr>
      <w:r w:rsidRPr="00D7426E">
        <w:rPr>
          <w:rFonts w:eastAsia="Times New Roman" w:cs="Calibri"/>
          <w:b/>
          <w:bCs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515EE22" w14:textId="77777777" w:rsidR="00D7426E" w:rsidRDefault="00D7426E" w:rsidP="00E71310">
      <w:pPr>
        <w:spacing w:after="0" w:line="480" w:lineRule="auto"/>
        <w:rPr>
          <w:rFonts w:eastAsia="Calibri" w:cs="Calibri"/>
        </w:rPr>
      </w:pPr>
    </w:p>
    <w:p w14:paraId="361AF9E3" w14:textId="31701D04" w:rsidR="00E71310" w:rsidRDefault="00215EF9" w:rsidP="00E71310">
      <w:pPr>
        <w:spacing w:after="0" w:line="480" w:lineRule="auto"/>
        <w:rPr>
          <w:rFonts w:eastAsia="Calibri" w:cs="Calibri"/>
        </w:rPr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</w:t>
      </w:r>
      <w:r w:rsidR="00E71310">
        <w:rPr>
          <w:rFonts w:eastAsia="Calibri" w:cs="Calibri"/>
        </w:rPr>
        <w:t>………………………………………………………………………………………………………</w:t>
      </w:r>
      <w:r>
        <w:rPr>
          <w:rFonts w:eastAsia="Calibri" w:cs="Calibri"/>
        </w:rPr>
        <w:t>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 xml:space="preserve">… </w:t>
      </w:r>
    </w:p>
    <w:p w14:paraId="7E82296B" w14:textId="7B51ECE2" w:rsidR="0050448C" w:rsidRDefault="00215EF9" w:rsidP="00E71310">
      <w:pPr>
        <w:spacing w:after="0" w:line="480" w:lineRule="auto"/>
      </w:pPr>
      <w:r>
        <w:rPr>
          <w:rFonts w:eastAsia="Calibri" w:cs="Calibri"/>
        </w:rPr>
        <w:t xml:space="preserve">z siedzibą w </w:t>
      </w:r>
      <w:bookmarkEnd w:id="0"/>
      <w:r>
        <w:rPr>
          <w:rFonts w:eastAsia="Calibri" w:cs="Calibri"/>
        </w:rPr>
        <w:t>…………………………………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.………</w:t>
      </w:r>
      <w:r w:rsidR="00E71310">
        <w:rPr>
          <w:rFonts w:eastAsia="Calibri" w:cs="Calibri"/>
        </w:rPr>
        <w:t>……………………………………………</w:t>
      </w:r>
      <w:proofErr w:type="gramStart"/>
      <w:r w:rsidR="00E71310">
        <w:rPr>
          <w:rFonts w:eastAsia="Calibri" w:cs="Calibri"/>
        </w:rPr>
        <w:t>…….</w:t>
      </w:r>
      <w:proofErr w:type="gramEnd"/>
      <w:r w:rsidR="00E71310">
        <w:rPr>
          <w:rFonts w:eastAsia="Calibri" w:cs="Calibri"/>
        </w:rPr>
        <w:t>.</w:t>
      </w:r>
      <w:r>
        <w:rPr>
          <w:rFonts w:eastAsia="Calibri" w:cs="Calibri"/>
        </w:rPr>
        <w:t>……………………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.…….</w:t>
      </w:r>
    </w:p>
    <w:p w14:paraId="07DCA5BC" w14:textId="77777777" w:rsidR="00E71310" w:rsidRDefault="00E71310">
      <w:pPr>
        <w:spacing w:after="0" w:line="240" w:lineRule="auto"/>
        <w:rPr>
          <w:rFonts w:eastAsia="Calibri" w:cs="Calibri"/>
        </w:rPr>
      </w:pPr>
      <w:bookmarkStart w:id="1" w:name="_Hlk9434465"/>
    </w:p>
    <w:p w14:paraId="60520533" w14:textId="471528DA" w:rsidR="0050448C" w:rsidRDefault="00215EF9">
      <w:pPr>
        <w:spacing w:after="0" w:line="240" w:lineRule="auto"/>
      </w:pPr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bookmarkStart w:id="2" w:name="_Hlk203736281"/>
      <w:r w:rsidRPr="00AD4BC2">
        <w:t xml:space="preserve">przeprowadzenie terapii metodą </w:t>
      </w:r>
      <w:proofErr w:type="spellStart"/>
      <w:r w:rsidRPr="00AD4BC2">
        <w:t>Tomatisa</w:t>
      </w:r>
      <w:proofErr w:type="spellEnd"/>
      <w:r w:rsidRPr="00AD4BC2">
        <w:t xml:space="preserve"> dla </w:t>
      </w:r>
      <w:r w:rsidR="00E71310">
        <w:t>1</w:t>
      </w:r>
      <w:r w:rsidR="00542CE7">
        <w:t>0</w:t>
      </w:r>
      <w:r w:rsidRPr="00AD4BC2">
        <w:t xml:space="preserve"> dzieci przebywających w pieczy zastępczej</w:t>
      </w:r>
      <w:bookmarkEnd w:id="2"/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6A70A01B" w14:textId="06193E95" w:rsidR="0050448C" w:rsidRDefault="00E71310">
      <w:pPr>
        <w:numPr>
          <w:ilvl w:val="0"/>
          <w:numId w:val="1"/>
        </w:numPr>
        <w:spacing w:after="200" w:line="276" w:lineRule="auto"/>
        <w:ind w:left="360"/>
      </w:pPr>
      <w:r>
        <w:rPr>
          <w:rFonts w:eastAsia="Times New Roman" w:cs="Calibri"/>
          <w:lang w:eastAsia="pl-PL"/>
        </w:rPr>
        <w:t>Z</w:t>
      </w:r>
      <w:r w:rsidRPr="00E71310">
        <w:rPr>
          <w:rFonts w:eastAsia="Times New Roman" w:cs="Calibri"/>
          <w:lang w:eastAsia="pl-PL"/>
        </w:rPr>
        <w:t xml:space="preserve">apewni udział terapeuty posiadającego kwalifikacje do prowadzenia terapii metodą </w:t>
      </w:r>
      <w:proofErr w:type="spellStart"/>
      <w:r w:rsidRPr="00E71310">
        <w:rPr>
          <w:rFonts w:eastAsia="Times New Roman" w:cs="Calibri"/>
          <w:lang w:eastAsia="pl-PL"/>
        </w:rPr>
        <w:t>Tomatisa</w:t>
      </w:r>
      <w:proofErr w:type="spellEnd"/>
      <w:r w:rsidRPr="00E71310">
        <w:rPr>
          <w:rFonts w:eastAsia="Times New Roman" w:cs="Calibri"/>
          <w:lang w:eastAsia="pl-PL"/>
        </w:rPr>
        <w:t>, potwierdzone stosownym certyfikatem, zaświadczeniem lub innym dokumentem</w:t>
      </w:r>
      <w:r w:rsidR="00215EF9">
        <w:rPr>
          <w:rFonts w:eastAsia="Times New Roman" w:cs="Calibri"/>
          <w:lang w:eastAsia="pl-PL"/>
        </w:rPr>
        <w:t>.</w:t>
      </w:r>
    </w:p>
    <w:p w14:paraId="7DBB0E09" w14:textId="1F36B5BF" w:rsidR="0050448C" w:rsidRPr="00E71310" w:rsidRDefault="00E71310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Z</w:t>
      </w:r>
      <w:r w:rsidRPr="00E71310">
        <w:rPr>
          <w:rFonts w:cstheme="minorHAnsi"/>
        </w:rPr>
        <w:t xml:space="preserve">apewni specjalistyczny sprzęt i materiały niezbędne do prowadzenia terapii metodą </w:t>
      </w:r>
      <w:proofErr w:type="spellStart"/>
      <w:r w:rsidRPr="00E71310">
        <w:rPr>
          <w:rFonts w:cstheme="minorHAnsi"/>
        </w:rPr>
        <w:t>Tomatisa</w:t>
      </w:r>
      <w:proofErr w:type="spellEnd"/>
      <w:r w:rsidR="00A33694" w:rsidRPr="00E71310">
        <w:rPr>
          <w:rFonts w:eastAsia="Times New Roman" w:cs="Calibri"/>
          <w:lang w:eastAsia="pl-PL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 xml:space="preserve">nie jest przedmiotem wszczętego postępowania </w:t>
      </w:r>
      <w:proofErr w:type="gramStart"/>
      <w:r>
        <w:rPr>
          <w:rFonts w:eastAsia="Times New Roman" w:cs="Calibri"/>
          <w:lang w:eastAsia="pl-PL"/>
        </w:rPr>
        <w:t>upadłościowego,</w:t>
      </w:r>
      <w:proofErr w:type="gramEnd"/>
      <w:r>
        <w:rPr>
          <w:rFonts w:eastAsia="Times New Roman" w:cs="Calibri"/>
          <w:lang w:eastAsia="pl-PL"/>
        </w:rPr>
        <w:t xml:space="preserve"> ani jego upadłość nie jest ogłoszona, nie jest poddany procesowi likwidacyjnemu, a jego sprawy nie są objęte zarządzeniem komisarycznym lub sądowym,</w:t>
      </w:r>
    </w:p>
    <w:p w14:paraId="4AE6F35A" w14:textId="77777777" w:rsidR="0050448C" w:rsidRPr="00E71310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p w14:paraId="0FF298DB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2E0C6676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67064916" w14:textId="77777777" w:rsidR="00E71310" w:rsidRDefault="00E71310" w:rsidP="00E71310">
      <w:pPr>
        <w:spacing w:after="0" w:line="276" w:lineRule="auto"/>
        <w:rPr>
          <w:rFonts w:eastAsia="Times New Roman" w:cs="Calibri"/>
          <w:lang w:eastAsia="pl-PL"/>
        </w:rPr>
      </w:pPr>
    </w:p>
    <w:p w14:paraId="5886EF12" w14:textId="77777777" w:rsidR="00E71310" w:rsidRDefault="00E71310" w:rsidP="00E71310">
      <w:pPr>
        <w:spacing w:after="0" w:line="276" w:lineRule="auto"/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338B" w14:textId="77777777" w:rsidR="00554B61" w:rsidRDefault="00554B61">
      <w:pPr>
        <w:spacing w:after="0" w:line="240" w:lineRule="auto"/>
      </w:pPr>
      <w:r>
        <w:separator/>
      </w:r>
    </w:p>
  </w:endnote>
  <w:endnote w:type="continuationSeparator" w:id="0">
    <w:p w14:paraId="3B78E16E" w14:textId="77777777" w:rsidR="00554B61" w:rsidRDefault="0055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0FB39" w14:textId="77777777" w:rsidR="00554B61" w:rsidRDefault="00554B61">
      <w:pPr>
        <w:spacing w:after="0" w:line="240" w:lineRule="auto"/>
      </w:pPr>
      <w:r>
        <w:separator/>
      </w:r>
    </w:p>
  </w:footnote>
  <w:footnote w:type="continuationSeparator" w:id="0">
    <w:p w14:paraId="09BFF865" w14:textId="77777777" w:rsidR="00554B61" w:rsidRDefault="0055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B58C6"/>
    <w:rsid w:val="00364B16"/>
    <w:rsid w:val="003F59BC"/>
    <w:rsid w:val="0050448C"/>
    <w:rsid w:val="00542CE7"/>
    <w:rsid w:val="00554B61"/>
    <w:rsid w:val="005D1053"/>
    <w:rsid w:val="0061086D"/>
    <w:rsid w:val="008E5D23"/>
    <w:rsid w:val="00976468"/>
    <w:rsid w:val="00A33694"/>
    <w:rsid w:val="00B81A55"/>
    <w:rsid w:val="00BC1B87"/>
    <w:rsid w:val="00BD076C"/>
    <w:rsid w:val="00BE4C91"/>
    <w:rsid w:val="00CE1CD0"/>
    <w:rsid w:val="00CF258A"/>
    <w:rsid w:val="00D31EA7"/>
    <w:rsid w:val="00D42389"/>
    <w:rsid w:val="00D7426E"/>
    <w:rsid w:val="00D96A82"/>
    <w:rsid w:val="00E71310"/>
    <w:rsid w:val="00F108AD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4</cp:revision>
  <cp:lastPrinted>2025-05-07T09:25:00Z</cp:lastPrinted>
  <dcterms:created xsi:type="dcterms:W3CDTF">2026-08-13T11:27:00Z</dcterms:created>
  <dcterms:modified xsi:type="dcterms:W3CDTF">2026-08-26T07:33:00Z</dcterms:modified>
  <dc:language>de-DE</dc:language>
</cp:coreProperties>
</file>